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36" w:rsidRPr="00242B36" w:rsidRDefault="00242B36" w:rsidP="00242B36">
      <w:pPr>
        <w:tabs>
          <w:tab w:val="left" w:leader="underscore" w:pos="5040"/>
        </w:tabs>
        <w:outlineLvl w:val="0"/>
        <w:rPr>
          <w:color w:val="000000"/>
          <w:spacing w:val="-2"/>
          <w:sz w:val="20"/>
          <w:szCs w:val="20"/>
        </w:rPr>
      </w:pPr>
      <w:bookmarkStart w:id="0" w:name="_GoBack"/>
      <w:bookmarkEnd w:id="0"/>
      <w:r w:rsidRPr="00242B36">
        <w:rPr>
          <w:color w:val="000000"/>
          <w:spacing w:val="-2"/>
          <w:sz w:val="20"/>
          <w:szCs w:val="20"/>
        </w:rPr>
        <w:t xml:space="preserve">СОГЛАСОВАНО                                       </w:t>
      </w:r>
      <w:proofErr w:type="spellStart"/>
      <w:proofErr w:type="gramStart"/>
      <w:r w:rsidRPr="00242B36">
        <w:rPr>
          <w:color w:val="000000"/>
          <w:spacing w:val="-2"/>
          <w:sz w:val="20"/>
          <w:szCs w:val="20"/>
        </w:rPr>
        <w:t>СОГЛАСОВАНО</w:t>
      </w:r>
      <w:proofErr w:type="spellEnd"/>
      <w:proofErr w:type="gramEnd"/>
      <w:r w:rsidRPr="00242B36">
        <w:rPr>
          <w:color w:val="000000"/>
          <w:spacing w:val="-2"/>
          <w:sz w:val="20"/>
          <w:szCs w:val="20"/>
        </w:rPr>
        <w:t xml:space="preserve">                                                   УТВЕРЖДЕНО</w:t>
      </w:r>
    </w:p>
    <w:p w:rsidR="00242B36" w:rsidRPr="00242B36" w:rsidRDefault="00242B36" w:rsidP="00242B36">
      <w:pPr>
        <w:rPr>
          <w:sz w:val="20"/>
          <w:szCs w:val="20"/>
        </w:rPr>
      </w:pPr>
      <w:r w:rsidRPr="00242B36">
        <w:rPr>
          <w:sz w:val="20"/>
          <w:szCs w:val="20"/>
        </w:rPr>
        <w:t xml:space="preserve">Председатель </w:t>
      </w:r>
      <w:proofErr w:type="gramStart"/>
      <w:r w:rsidRPr="00242B36">
        <w:rPr>
          <w:sz w:val="20"/>
          <w:szCs w:val="20"/>
        </w:rPr>
        <w:t>первичной</w:t>
      </w:r>
      <w:proofErr w:type="gramEnd"/>
      <w:r w:rsidRPr="00242B36">
        <w:rPr>
          <w:sz w:val="20"/>
          <w:szCs w:val="20"/>
        </w:rPr>
        <w:t xml:space="preserve">                    протокол заседания                                         приказом заведующего</w:t>
      </w:r>
    </w:p>
    <w:p w:rsidR="00242B36" w:rsidRPr="00242B36" w:rsidRDefault="00242B36" w:rsidP="00242B36">
      <w:pPr>
        <w:rPr>
          <w:sz w:val="20"/>
          <w:szCs w:val="20"/>
        </w:rPr>
      </w:pPr>
      <w:r w:rsidRPr="00242B36">
        <w:rPr>
          <w:sz w:val="20"/>
          <w:szCs w:val="20"/>
        </w:rPr>
        <w:t>профсоюзной организации                педагогического   совета                        МБДОУ детского сада «Берёзка»</w:t>
      </w:r>
    </w:p>
    <w:p w:rsidR="00242B36" w:rsidRPr="00242B36" w:rsidRDefault="00242B36" w:rsidP="00242B36">
      <w:pPr>
        <w:rPr>
          <w:sz w:val="20"/>
          <w:szCs w:val="20"/>
        </w:rPr>
      </w:pPr>
      <w:r w:rsidRPr="00242B36">
        <w:rPr>
          <w:sz w:val="20"/>
          <w:szCs w:val="20"/>
        </w:rPr>
        <w:t>протокол  от 30.01.2014 № 14                от 30.01.2014 №3                                             от  31.01.2014  № 54</w:t>
      </w:r>
    </w:p>
    <w:p w:rsidR="00242B36" w:rsidRDefault="00242B36" w:rsidP="00242B36">
      <w:pPr>
        <w:jc w:val="center"/>
        <w:rPr>
          <w:b/>
        </w:rPr>
      </w:pPr>
    </w:p>
    <w:p w:rsidR="00242B36" w:rsidRDefault="00242B36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bCs/>
          <w:color w:val="000000"/>
          <w:sz w:val="28"/>
          <w:szCs w:val="28"/>
          <w:lang w:val="en-US"/>
        </w:rPr>
      </w:pP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color w:val="000000"/>
          <w:sz w:val="28"/>
          <w:szCs w:val="28"/>
        </w:rPr>
      </w:pPr>
      <w:r w:rsidRPr="008A08AC">
        <w:rPr>
          <w:bCs/>
          <w:color w:val="000000"/>
          <w:sz w:val="28"/>
          <w:szCs w:val="28"/>
        </w:rPr>
        <w:t>Положение 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color w:val="000000"/>
          <w:sz w:val="28"/>
          <w:szCs w:val="28"/>
        </w:rPr>
      </w:pPr>
      <w:r w:rsidRPr="008A08AC">
        <w:rPr>
          <w:bCs/>
          <w:color w:val="000000"/>
          <w:sz w:val="28"/>
          <w:szCs w:val="28"/>
        </w:rPr>
        <w:t>о профессиональной подготовке, переподготовке и повышении квалификации работников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развитию детей «Берёзка»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b/>
          <w:color w:val="000000"/>
          <w:sz w:val="28"/>
          <w:szCs w:val="28"/>
        </w:rPr>
      </w:pPr>
      <w:r w:rsidRPr="00196633">
        <w:rPr>
          <w:b/>
          <w:bCs/>
          <w:color w:val="000000"/>
          <w:sz w:val="28"/>
          <w:szCs w:val="28"/>
        </w:rPr>
        <w:t>I. Общие положения</w:t>
      </w:r>
    </w:p>
    <w:p w:rsidR="007E1043" w:rsidRPr="00196633" w:rsidRDefault="007E1043" w:rsidP="007E104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B36">
        <w:rPr>
          <w:color w:val="000000"/>
          <w:sz w:val="28"/>
          <w:szCs w:val="28"/>
        </w:rPr>
        <w:t>1.1.</w:t>
      </w:r>
      <w:r w:rsidRPr="008A08AC">
        <w:rPr>
          <w:color w:val="000000"/>
          <w:sz w:val="28"/>
          <w:szCs w:val="28"/>
        </w:rPr>
        <w:t>         Положение о профессиональной подготовке, переподготовке и повышении квалификации</w:t>
      </w:r>
      <w:r w:rsidRPr="008A08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08AC">
        <w:rPr>
          <w:color w:val="000000"/>
          <w:sz w:val="28"/>
          <w:szCs w:val="28"/>
        </w:rPr>
        <w:t xml:space="preserve">работников </w:t>
      </w:r>
      <w:r w:rsidR="008A08AC">
        <w:rPr>
          <w:color w:val="000000"/>
          <w:sz w:val="28"/>
          <w:szCs w:val="28"/>
        </w:rPr>
        <w:t xml:space="preserve"> МБДОУ детского сада «Берёзка» </w:t>
      </w:r>
      <w:r w:rsidRPr="008A08AC">
        <w:rPr>
          <w:color w:val="000000"/>
          <w:sz w:val="28"/>
          <w:szCs w:val="28"/>
        </w:rPr>
        <w:t>разработано в соответствии с Федеральным законом Российской Федерации от 29 декабря 2012 г. № 273-ФЗ</w:t>
      </w:r>
      <w:r w:rsidR="008A08AC">
        <w:rPr>
          <w:color w:val="000000"/>
          <w:sz w:val="28"/>
          <w:szCs w:val="28"/>
        </w:rPr>
        <w:t xml:space="preserve"> «Об образовании в Российской Федерации»</w:t>
      </w:r>
      <w:r w:rsidRPr="008A08AC">
        <w:rPr>
          <w:color w:val="000000"/>
          <w:sz w:val="28"/>
          <w:szCs w:val="28"/>
        </w:rPr>
        <w:t xml:space="preserve">, Трудовым кодексом РФ, </w:t>
      </w:r>
      <w:r w:rsidRPr="00196633">
        <w:rPr>
          <w:color w:val="000000"/>
          <w:sz w:val="28"/>
          <w:szCs w:val="28"/>
        </w:rPr>
        <w:t>Уставом</w:t>
      </w:r>
      <w:r w:rsidR="008A08AC" w:rsidRPr="00196633">
        <w:rPr>
          <w:color w:val="000000"/>
          <w:sz w:val="28"/>
          <w:szCs w:val="28"/>
        </w:rPr>
        <w:t xml:space="preserve"> МБДОУ</w:t>
      </w:r>
      <w:r w:rsidRPr="00196633">
        <w:rPr>
          <w:color w:val="000000"/>
          <w:sz w:val="28"/>
          <w:szCs w:val="28"/>
        </w:rPr>
        <w:t>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1.2.         Настоящее положение определяет основные цели, правила построения, порядок осуществления повышения квалификации работников  </w:t>
      </w:r>
      <w:r w:rsidR="008A08AC">
        <w:rPr>
          <w:color w:val="000000"/>
          <w:sz w:val="28"/>
          <w:szCs w:val="28"/>
        </w:rPr>
        <w:t>МБДОУ детского сада «Берёзка»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1.3.         Повышение квалификации организуется с целью создания оптимальных условий для реализации работникам возможностей непрерывного образования на основе образовательных потребностей, конкретного заказа образовательного учреждения или запроса работника.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1.4.         Повышение квалификации работников </w:t>
      </w:r>
      <w:r w:rsidR="008A08AC">
        <w:rPr>
          <w:color w:val="000000"/>
          <w:sz w:val="28"/>
          <w:szCs w:val="28"/>
        </w:rPr>
        <w:t xml:space="preserve"> МБДОУ детского сада «Берёзка» </w:t>
      </w:r>
      <w:r w:rsidRPr="008A08AC">
        <w:rPr>
          <w:color w:val="000000"/>
          <w:sz w:val="28"/>
          <w:szCs w:val="28"/>
        </w:rPr>
        <w:t>способствует: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повышению качества образования;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удовлетворению запросов работников в получении профессиональных знаний, приобретение опыта организации учебного процесса в соответствии с  современными тенденциями развития образования;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формированию навыков проектных и других инновационных форм педагогической деятельности;</w:t>
      </w:r>
    </w:p>
    <w:p w:rsidR="007E104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оказанию помощи в реализации творческого потенциала.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color w:val="000000"/>
          <w:sz w:val="28"/>
          <w:szCs w:val="28"/>
        </w:rPr>
      </w:pPr>
      <w:r w:rsidRPr="008A08AC">
        <w:rPr>
          <w:b/>
          <w:bCs/>
          <w:color w:val="000000"/>
          <w:sz w:val="28"/>
          <w:szCs w:val="28"/>
        </w:rPr>
        <w:t>II. Организация и порядок работы по  повышению квалификации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2.1. Повышение квалификации работников и руководителей </w:t>
      </w:r>
      <w:r w:rsidR="008A08AC">
        <w:rPr>
          <w:color w:val="000000"/>
          <w:sz w:val="28"/>
          <w:szCs w:val="28"/>
        </w:rPr>
        <w:t xml:space="preserve"> МБДОУ детского сада «Берёзка» </w:t>
      </w:r>
      <w:r w:rsidRPr="008A08AC">
        <w:rPr>
          <w:color w:val="000000"/>
          <w:sz w:val="28"/>
          <w:szCs w:val="28"/>
        </w:rPr>
        <w:t>осуществляется через различные формы: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аттестацию;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курсовую переподготовку на базе   учебных заведений, реализующих программы дополнительного профессионального образования;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lastRenderedPageBreak/>
        <w:t>- дистанционное обучение;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заочное обучение в средних и высших учебных заведениях;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самообразование;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- участие в методических мероприятиях на уровне </w:t>
      </w:r>
      <w:r w:rsidR="008A08AC">
        <w:rPr>
          <w:color w:val="000000"/>
          <w:sz w:val="28"/>
          <w:szCs w:val="28"/>
        </w:rPr>
        <w:t xml:space="preserve">МБДОУ детского сада «Берёзка» </w:t>
      </w:r>
      <w:r w:rsidRPr="008A08AC">
        <w:rPr>
          <w:color w:val="000000"/>
          <w:sz w:val="28"/>
          <w:szCs w:val="28"/>
        </w:rPr>
        <w:t>(методических объединениях, творческих группах, семинарах, консультациях, лекциях, конференциях и др.);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 изучение лучшего опыта воспитания и обучения;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-  участие в педагогических  чтениях,  проблемных творческих семинарах и др. (за пределами дошкольного учреждения).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2.2. Повышение квалификации работников и руководящих работников  в </w:t>
      </w:r>
      <w:r w:rsidR="008D25A7">
        <w:rPr>
          <w:color w:val="000000"/>
          <w:sz w:val="28"/>
          <w:szCs w:val="28"/>
        </w:rPr>
        <w:t xml:space="preserve"> МБДОУ детского сада «Берёзка» </w:t>
      </w:r>
      <w:r w:rsidRPr="008A08AC">
        <w:rPr>
          <w:color w:val="000000"/>
          <w:sz w:val="28"/>
          <w:szCs w:val="28"/>
        </w:rPr>
        <w:t>организуется  дифференцировано с учетом их подготовки и опыта работы.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2.3. Не менее одного раза в три года каждый работник обязан пройти курсовую переподготовку на базе учебных заведений.</w:t>
      </w:r>
    </w:p>
    <w:p w:rsidR="0087562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2.4. Копии документов, выданных учреждениями, реализующими программы дополнительного профессионального образования о прохождении курсов, предоставляются в </w:t>
      </w:r>
      <w:r w:rsidR="008D25A7">
        <w:rPr>
          <w:color w:val="000000"/>
          <w:sz w:val="28"/>
          <w:szCs w:val="28"/>
        </w:rPr>
        <w:t xml:space="preserve"> МБДОУ детский сад «Берёзка» </w:t>
      </w:r>
      <w:r w:rsidRPr="008A08AC">
        <w:rPr>
          <w:color w:val="000000"/>
          <w:sz w:val="28"/>
          <w:szCs w:val="28"/>
        </w:rPr>
        <w:t>(в личное дело</w:t>
      </w:r>
      <w:proofErr w:type="gramStart"/>
      <w:r w:rsidRPr="008A08AC">
        <w:rPr>
          <w:color w:val="000000"/>
          <w:sz w:val="28"/>
          <w:szCs w:val="28"/>
        </w:rPr>
        <w:t xml:space="preserve"> </w:t>
      </w:r>
      <w:r w:rsidR="008D25A7">
        <w:rPr>
          <w:color w:val="000000"/>
          <w:sz w:val="28"/>
          <w:szCs w:val="28"/>
        </w:rPr>
        <w:t>)</w:t>
      </w:r>
      <w:proofErr w:type="gramEnd"/>
      <w:r w:rsidR="008D25A7" w:rsidRPr="008A08AC">
        <w:rPr>
          <w:color w:val="000000"/>
          <w:sz w:val="28"/>
          <w:szCs w:val="28"/>
        </w:rPr>
        <w:t xml:space="preserve"> 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2.5. В случае направления работника для повышения квалификации работодатель обязан сохранять за ним место работы (должность), среднюю заработную плату по основному месту работы.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2.6. Работники могут дополнительно самостоятельно освоить курс повышения квалификации путем дистанционного обучения на основе сетевых и </w:t>
      </w:r>
      <w:proofErr w:type="spellStart"/>
      <w:r w:rsidRPr="008A08AC">
        <w:rPr>
          <w:color w:val="000000"/>
          <w:sz w:val="28"/>
          <w:szCs w:val="28"/>
        </w:rPr>
        <w:t>кейсовых</w:t>
      </w:r>
      <w:proofErr w:type="spellEnd"/>
      <w:r w:rsidRPr="008A08AC">
        <w:rPr>
          <w:color w:val="000000"/>
          <w:sz w:val="28"/>
          <w:szCs w:val="28"/>
        </w:rPr>
        <w:t xml:space="preserve"> технологий.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2.7. Повышение квалификации  </w:t>
      </w:r>
      <w:proofErr w:type="gramStart"/>
      <w:r w:rsidRPr="008A08AC">
        <w:rPr>
          <w:color w:val="000000"/>
          <w:sz w:val="28"/>
          <w:szCs w:val="28"/>
        </w:rPr>
        <w:t>может</w:t>
      </w:r>
      <w:proofErr w:type="gramEnd"/>
      <w:r w:rsidRPr="008A08AC">
        <w:rPr>
          <w:color w:val="000000"/>
          <w:sz w:val="28"/>
          <w:szCs w:val="28"/>
        </w:rPr>
        <w:t xml:space="preserve"> осуществляется путем обучения в высших и средних учебных заведениях. На время обучения за работником сохраняется место работы и производится оплата учебного отпуска.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2.8. Одной из форм повышения квалификации педагогов является самообразование.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2.</w:t>
      </w:r>
      <w:r w:rsidR="00196633">
        <w:rPr>
          <w:color w:val="000000"/>
          <w:sz w:val="28"/>
          <w:szCs w:val="28"/>
        </w:rPr>
        <w:t>9</w:t>
      </w:r>
      <w:r w:rsidRPr="008A08AC">
        <w:rPr>
          <w:color w:val="000000"/>
          <w:sz w:val="28"/>
          <w:szCs w:val="28"/>
        </w:rPr>
        <w:t>. В процессе посещения учебно-воспитательских мероприятий заведующий и заместитель заведующего наблюдают за работой лучших педагогов, организуют работу по изучению передового педагогического опыта.</w:t>
      </w:r>
    </w:p>
    <w:p w:rsid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>2.1</w:t>
      </w:r>
      <w:r w:rsidR="00196633">
        <w:rPr>
          <w:color w:val="000000"/>
          <w:sz w:val="28"/>
          <w:szCs w:val="28"/>
        </w:rPr>
        <w:t>0</w:t>
      </w:r>
      <w:r w:rsidRPr="008A08AC">
        <w:rPr>
          <w:color w:val="000000"/>
          <w:sz w:val="28"/>
          <w:szCs w:val="28"/>
        </w:rPr>
        <w:t xml:space="preserve">. Выявленный опыт обобщается на заседаниях методических объединений </w:t>
      </w:r>
      <w:r w:rsidR="00196633">
        <w:rPr>
          <w:color w:val="000000"/>
          <w:sz w:val="28"/>
          <w:szCs w:val="28"/>
        </w:rPr>
        <w:t xml:space="preserve"> МБДОУ.</w:t>
      </w:r>
    </w:p>
    <w:p w:rsidR="007E1043" w:rsidRPr="008A08AC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8A08AC">
        <w:rPr>
          <w:color w:val="000000"/>
          <w:sz w:val="28"/>
          <w:szCs w:val="28"/>
        </w:rPr>
        <w:t xml:space="preserve">2.12. Заместитель заведующего включает в годовой план на следующий учебный год работу по распространению выявленного опыта на уровне </w:t>
      </w:r>
      <w:r w:rsidR="00196633">
        <w:rPr>
          <w:color w:val="000000"/>
          <w:sz w:val="28"/>
          <w:szCs w:val="28"/>
        </w:rPr>
        <w:t xml:space="preserve"> МБДОУ </w:t>
      </w:r>
      <w:r w:rsidRPr="008A08AC">
        <w:rPr>
          <w:color w:val="000000"/>
          <w:sz w:val="28"/>
          <w:szCs w:val="28"/>
        </w:rPr>
        <w:t>и способствует пропаганде лучшего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  <w:r w:rsidRPr="008A08AC">
        <w:rPr>
          <w:b/>
          <w:bCs/>
          <w:color w:val="000000"/>
          <w:sz w:val="28"/>
          <w:szCs w:val="28"/>
        </w:rPr>
        <w:t> 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center"/>
        <w:rPr>
          <w:color w:val="000000"/>
          <w:sz w:val="28"/>
          <w:szCs w:val="28"/>
        </w:rPr>
      </w:pPr>
      <w:r w:rsidRPr="00196633">
        <w:rPr>
          <w:b/>
          <w:bCs/>
          <w:color w:val="000000"/>
          <w:sz w:val="28"/>
          <w:szCs w:val="28"/>
        </w:rPr>
        <w:lastRenderedPageBreak/>
        <w:t>III. Документация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>3.1. В М</w:t>
      </w:r>
      <w:r w:rsidR="00196633">
        <w:rPr>
          <w:color w:val="000000"/>
          <w:sz w:val="28"/>
          <w:szCs w:val="28"/>
        </w:rPr>
        <w:t xml:space="preserve">БДОУ детском саду «Берёзка» </w:t>
      </w:r>
      <w:r w:rsidRPr="00196633">
        <w:rPr>
          <w:color w:val="000000"/>
          <w:sz w:val="28"/>
          <w:szCs w:val="28"/>
        </w:rPr>
        <w:t xml:space="preserve"> ведется следующая документация: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>- перспективный план аттестации;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>- база данных о работниках </w:t>
      </w:r>
      <w:r w:rsidR="00196633">
        <w:rPr>
          <w:color w:val="000000"/>
          <w:sz w:val="28"/>
          <w:szCs w:val="28"/>
        </w:rPr>
        <w:t xml:space="preserve"> МБДОУ</w:t>
      </w:r>
      <w:r w:rsidRPr="00196633">
        <w:rPr>
          <w:color w:val="000000"/>
          <w:sz w:val="28"/>
          <w:szCs w:val="28"/>
        </w:rPr>
        <w:t>, включающая сведения о курсовой переподготовке, темах самообразования педагогов, представлении  педагогами передового опыта;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>- копии документов о прохождении курсовой переподготовки;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 xml:space="preserve">- перспективный план </w:t>
      </w:r>
      <w:proofErr w:type="gramStart"/>
      <w:r w:rsidRPr="00196633">
        <w:rPr>
          <w:color w:val="000000"/>
          <w:sz w:val="28"/>
          <w:szCs w:val="28"/>
        </w:rPr>
        <w:t>прохождения курсов повышения квалификации работников</w:t>
      </w:r>
      <w:proofErr w:type="gramEnd"/>
      <w:r w:rsidRPr="00196633">
        <w:rPr>
          <w:color w:val="000000"/>
          <w:sz w:val="28"/>
          <w:szCs w:val="28"/>
        </w:rPr>
        <w:t>.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>3.2. Документация, перечисленная в п. 3.1., находится у заместителя заведующего и обновляется на начало учебного года.</w:t>
      </w:r>
    </w:p>
    <w:p w:rsidR="007E1043" w:rsidRPr="00196633" w:rsidRDefault="007E1043" w:rsidP="007E1043">
      <w:pPr>
        <w:pStyle w:val="a5"/>
        <w:shd w:val="clear" w:color="auto" w:fill="FFFFFF"/>
        <w:spacing w:before="119" w:beforeAutospacing="0" w:after="119" w:afterAutospacing="0"/>
        <w:jc w:val="both"/>
        <w:rPr>
          <w:color w:val="000000"/>
          <w:sz w:val="28"/>
          <w:szCs w:val="28"/>
        </w:rPr>
      </w:pPr>
      <w:r w:rsidRPr="00196633">
        <w:rPr>
          <w:color w:val="000000"/>
          <w:sz w:val="28"/>
          <w:szCs w:val="28"/>
        </w:rPr>
        <w:t xml:space="preserve">3.3. </w:t>
      </w:r>
      <w:proofErr w:type="gramStart"/>
      <w:r w:rsidRPr="00196633">
        <w:rPr>
          <w:color w:val="000000"/>
          <w:sz w:val="28"/>
          <w:szCs w:val="28"/>
        </w:rPr>
        <w:t>Контроль  за</w:t>
      </w:r>
      <w:proofErr w:type="gramEnd"/>
      <w:r w:rsidRPr="00196633">
        <w:rPr>
          <w:color w:val="000000"/>
          <w:sz w:val="28"/>
          <w:szCs w:val="28"/>
        </w:rPr>
        <w:t xml:space="preserve"> повышением квалификации в </w:t>
      </w:r>
      <w:r w:rsidR="00196633">
        <w:rPr>
          <w:color w:val="000000"/>
          <w:sz w:val="28"/>
          <w:szCs w:val="28"/>
        </w:rPr>
        <w:t xml:space="preserve">МБДОУ </w:t>
      </w:r>
      <w:r w:rsidRPr="00196633">
        <w:rPr>
          <w:color w:val="000000"/>
          <w:sz w:val="28"/>
          <w:szCs w:val="28"/>
        </w:rPr>
        <w:t xml:space="preserve">осуществляет заведующий </w:t>
      </w:r>
      <w:r w:rsidR="00196633">
        <w:rPr>
          <w:color w:val="000000"/>
          <w:sz w:val="28"/>
          <w:szCs w:val="28"/>
        </w:rPr>
        <w:t>и заместитель заведующего.</w:t>
      </w:r>
    </w:p>
    <w:p w:rsidR="00AB013A" w:rsidRDefault="00AB013A" w:rsidP="004F6DD2"/>
    <w:sectPr w:rsidR="00AB013A" w:rsidSect="000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7"/>
    <w:rsid w:val="00066D74"/>
    <w:rsid w:val="00196633"/>
    <w:rsid w:val="00242B36"/>
    <w:rsid w:val="0029313B"/>
    <w:rsid w:val="00371F08"/>
    <w:rsid w:val="0045266A"/>
    <w:rsid w:val="004F6DD2"/>
    <w:rsid w:val="00606FAF"/>
    <w:rsid w:val="00657BC5"/>
    <w:rsid w:val="006759CF"/>
    <w:rsid w:val="00726BE2"/>
    <w:rsid w:val="007A463C"/>
    <w:rsid w:val="007E0B23"/>
    <w:rsid w:val="007E1043"/>
    <w:rsid w:val="00875623"/>
    <w:rsid w:val="008A08AC"/>
    <w:rsid w:val="008D25A7"/>
    <w:rsid w:val="00914DE6"/>
    <w:rsid w:val="009A5BA6"/>
    <w:rsid w:val="00A95236"/>
    <w:rsid w:val="00A957F4"/>
    <w:rsid w:val="00AB013A"/>
    <w:rsid w:val="00BE512B"/>
    <w:rsid w:val="00BF2F07"/>
    <w:rsid w:val="00C33534"/>
    <w:rsid w:val="00D63CD7"/>
    <w:rsid w:val="00E97652"/>
    <w:rsid w:val="00EE5A3B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0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1F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71F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7A463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E1043"/>
  </w:style>
  <w:style w:type="paragraph" w:styleId="a6">
    <w:name w:val="Balloon Text"/>
    <w:basedOn w:val="a"/>
    <w:link w:val="a7"/>
    <w:uiPriority w:val="99"/>
    <w:semiHidden/>
    <w:unhideWhenUsed/>
    <w:rsid w:val="007E1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08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1F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71F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7A463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E1043"/>
  </w:style>
  <w:style w:type="paragraph" w:styleId="a6">
    <w:name w:val="Balloon Text"/>
    <w:basedOn w:val="a"/>
    <w:link w:val="a7"/>
    <w:uiPriority w:val="99"/>
    <w:semiHidden/>
    <w:unhideWhenUsed/>
    <w:rsid w:val="007E1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0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Золушка</dc:creator>
  <cp:lastModifiedBy>Павлова М.В.</cp:lastModifiedBy>
  <cp:revision>2</cp:revision>
  <cp:lastPrinted>2015-09-03T11:51:00Z</cp:lastPrinted>
  <dcterms:created xsi:type="dcterms:W3CDTF">2015-09-25T05:57:00Z</dcterms:created>
  <dcterms:modified xsi:type="dcterms:W3CDTF">2015-09-25T05:57:00Z</dcterms:modified>
</cp:coreProperties>
</file>